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1E30F75" w14:textId="6C05CC6C" w:rsidR="00D97560" w:rsidRPr="00CE75F4" w:rsidRDefault="00D97560" w:rsidP="00D97560">
      <w:pPr>
        <w:ind w:firstLine="720"/>
        <w:jc w:val="center"/>
        <w:rPr>
          <w:rFonts w:ascii="Times New Roman" w:hAnsi="Times New Roman"/>
          <w:sz w:val="28"/>
          <w:szCs w:val="28"/>
        </w:rPr>
      </w:pPr>
      <w:r w:rsidRPr="00CE75F4">
        <w:rPr>
          <w:rFonts w:ascii="Times New Roman" w:hAnsi="Times New Roman"/>
          <w:sz w:val="28"/>
          <w:szCs w:val="28"/>
        </w:rPr>
        <w:t>Политика издания «</w:t>
      </w:r>
      <w:r w:rsidR="00E04849">
        <w:rPr>
          <w:rFonts w:ascii="Times New Roman" w:hAnsi="Times New Roman"/>
          <w:i/>
          <w:iCs/>
          <w:sz w:val="28"/>
          <w:szCs w:val="28"/>
        </w:rPr>
        <w:t>Россия в глобальном мире</w:t>
      </w:r>
      <w:r w:rsidRPr="00CE75F4">
        <w:rPr>
          <w:rFonts w:ascii="Times New Roman" w:hAnsi="Times New Roman"/>
          <w:sz w:val="28"/>
          <w:szCs w:val="28"/>
        </w:rPr>
        <w:t xml:space="preserve">» по использованию искусственного интеллекта в публикациях и рецензировании в научных изданиях </w:t>
      </w:r>
      <w:proofErr w:type="spellStart"/>
      <w:r w:rsidRPr="00CE75F4">
        <w:rPr>
          <w:rFonts w:ascii="Times New Roman" w:hAnsi="Times New Roman"/>
          <w:sz w:val="28"/>
          <w:szCs w:val="28"/>
        </w:rPr>
        <w:t>СПбПУ</w:t>
      </w:r>
      <w:proofErr w:type="spellEnd"/>
    </w:p>
    <w:p w14:paraId="1ED4BD98" w14:textId="54BFF214" w:rsidR="00D97560" w:rsidRDefault="00D97560" w:rsidP="00D97560">
      <w:pPr>
        <w:ind w:firstLine="720"/>
        <w:rPr>
          <w:rFonts w:ascii="Times New Roman" w:hAnsi="Times New Roman"/>
          <w:sz w:val="28"/>
          <w:szCs w:val="28"/>
        </w:rPr>
      </w:pPr>
      <w:r w:rsidRPr="00CE75F4">
        <w:rPr>
          <w:rFonts w:ascii="Times New Roman" w:hAnsi="Times New Roman"/>
          <w:sz w:val="28"/>
          <w:szCs w:val="28"/>
        </w:rPr>
        <w:t xml:space="preserve">Редакционная коллегия издания </w:t>
      </w:r>
      <w:r w:rsidRPr="00E04849">
        <w:rPr>
          <w:rFonts w:ascii="Times New Roman" w:hAnsi="Times New Roman"/>
          <w:sz w:val="28"/>
          <w:szCs w:val="28"/>
        </w:rPr>
        <w:t>«</w:t>
      </w:r>
      <w:r w:rsidR="00E04849" w:rsidRPr="00E04849">
        <w:rPr>
          <w:rFonts w:ascii="Times New Roman" w:hAnsi="Times New Roman"/>
          <w:iCs/>
          <w:sz w:val="28"/>
          <w:szCs w:val="28"/>
        </w:rPr>
        <w:t>Россия в глобальном мире</w:t>
      </w:r>
      <w:r w:rsidRPr="00E04849">
        <w:rPr>
          <w:rFonts w:ascii="Times New Roman" w:hAnsi="Times New Roman"/>
          <w:sz w:val="28"/>
          <w:szCs w:val="28"/>
        </w:rPr>
        <w:t>»</w:t>
      </w:r>
      <w:r w:rsidRPr="00CE75F4">
        <w:rPr>
          <w:rFonts w:ascii="Times New Roman" w:hAnsi="Times New Roman"/>
          <w:sz w:val="28"/>
          <w:szCs w:val="28"/>
        </w:rPr>
        <w:t xml:space="preserve"> признает </w:t>
      </w:r>
      <w:r>
        <w:rPr>
          <w:rFonts w:ascii="Times New Roman" w:hAnsi="Times New Roman"/>
          <w:sz w:val="28"/>
          <w:szCs w:val="28"/>
        </w:rPr>
        <w:t>широкое распространение</w:t>
      </w:r>
      <w:r w:rsidRPr="00CE75F4">
        <w:rPr>
          <w:rFonts w:ascii="Times New Roman" w:hAnsi="Times New Roman"/>
          <w:sz w:val="28"/>
          <w:szCs w:val="28"/>
        </w:rPr>
        <w:t xml:space="preserve"> генеративных инструментов искусственного интеллекта (ИИ), способных создавать текст, изображения, аудио, видео и 3D-модели</w:t>
      </w:r>
      <w:r>
        <w:rPr>
          <w:rFonts w:ascii="Times New Roman" w:hAnsi="Times New Roman"/>
          <w:sz w:val="28"/>
          <w:szCs w:val="28"/>
        </w:rPr>
        <w:t>.</w:t>
      </w:r>
    </w:p>
    <w:p w14:paraId="627A2BA3" w14:textId="72DA815A" w:rsidR="00D97560" w:rsidRPr="00CE75F4" w:rsidRDefault="00D97560" w:rsidP="00D97560">
      <w:pPr>
        <w:ind w:firstLine="720"/>
        <w:rPr>
          <w:rFonts w:ascii="Times New Roman" w:hAnsi="Times New Roman"/>
          <w:sz w:val="28"/>
          <w:szCs w:val="28"/>
        </w:rPr>
      </w:pPr>
      <w:r>
        <w:rPr>
          <w:rFonts w:ascii="Times New Roman" w:hAnsi="Times New Roman"/>
          <w:sz w:val="28"/>
          <w:szCs w:val="28"/>
        </w:rPr>
        <w:t>Редакция</w:t>
      </w:r>
      <w:r w:rsidRPr="00CE75F4">
        <w:rPr>
          <w:rFonts w:ascii="Times New Roman" w:hAnsi="Times New Roman"/>
          <w:sz w:val="28"/>
          <w:szCs w:val="28"/>
        </w:rPr>
        <w:t xml:space="preserve"> разделяет позицию </w:t>
      </w:r>
      <w:bookmarkStart w:id="0" w:name="_Hlk190253207"/>
      <w:r w:rsidRPr="00CE75F4">
        <w:rPr>
          <w:rFonts w:ascii="Times New Roman" w:hAnsi="Times New Roman"/>
          <w:sz w:val="28"/>
          <w:szCs w:val="28"/>
        </w:rPr>
        <w:t>международного издательского сообщества в отношении использования искусственного интеллекта</w:t>
      </w:r>
      <w:bookmarkEnd w:id="0"/>
      <w:r w:rsidRPr="00CE75F4">
        <w:rPr>
          <w:rFonts w:ascii="Times New Roman" w:hAnsi="Times New Roman"/>
          <w:sz w:val="28"/>
          <w:szCs w:val="28"/>
        </w:rPr>
        <w:t xml:space="preserve"> при подготовке научных статей, изложенную в следующих документах:</w:t>
      </w:r>
      <w:hyperlink r:id="rId5" w:history="1">
        <w:r w:rsidRPr="00B734D7">
          <w:rPr>
            <w:rStyle w:val="a4"/>
            <w:rFonts w:ascii="Times New Roman" w:hAnsi="Times New Roman"/>
            <w:sz w:val="28"/>
            <w:szCs w:val="28"/>
          </w:rPr>
          <w:t xml:space="preserve"> </w:t>
        </w:r>
        <w:proofErr w:type="spellStart"/>
        <w:r w:rsidRPr="00B734D7">
          <w:rPr>
            <w:rStyle w:val="a4"/>
            <w:rFonts w:ascii="Times New Roman" w:hAnsi="Times New Roman"/>
            <w:sz w:val="28"/>
            <w:szCs w:val="28"/>
          </w:rPr>
          <w:t>Chatbots</w:t>
        </w:r>
        <w:proofErr w:type="spellEnd"/>
        <w:r w:rsidRPr="00B734D7">
          <w:rPr>
            <w:rStyle w:val="a4"/>
            <w:rFonts w:ascii="Times New Roman" w:hAnsi="Times New Roman"/>
            <w:sz w:val="28"/>
            <w:szCs w:val="28"/>
          </w:rPr>
          <w:t xml:space="preserve">, </w:t>
        </w:r>
        <w:proofErr w:type="spellStart"/>
        <w:r w:rsidRPr="00B734D7">
          <w:rPr>
            <w:rStyle w:val="a4"/>
            <w:rFonts w:ascii="Times New Roman" w:hAnsi="Times New Roman"/>
            <w:sz w:val="28"/>
            <w:szCs w:val="28"/>
          </w:rPr>
          <w:t>Generative</w:t>
        </w:r>
        <w:proofErr w:type="spellEnd"/>
        <w:r w:rsidRPr="00B734D7">
          <w:rPr>
            <w:rStyle w:val="a4"/>
            <w:rFonts w:ascii="Times New Roman" w:hAnsi="Times New Roman"/>
            <w:sz w:val="28"/>
            <w:szCs w:val="28"/>
          </w:rPr>
          <w:t xml:space="preserve"> AI, </w:t>
        </w:r>
        <w:proofErr w:type="spellStart"/>
        <w:r w:rsidRPr="00B734D7">
          <w:rPr>
            <w:rStyle w:val="a4"/>
            <w:rFonts w:ascii="Times New Roman" w:hAnsi="Times New Roman"/>
            <w:sz w:val="28"/>
            <w:szCs w:val="28"/>
          </w:rPr>
          <w:t>and</w:t>
        </w:r>
        <w:proofErr w:type="spellEnd"/>
        <w:r w:rsidRPr="00B734D7">
          <w:rPr>
            <w:rStyle w:val="a4"/>
            <w:rFonts w:ascii="Times New Roman" w:hAnsi="Times New Roman"/>
            <w:sz w:val="28"/>
            <w:szCs w:val="28"/>
          </w:rPr>
          <w:t xml:space="preserve"> </w:t>
        </w:r>
        <w:proofErr w:type="spellStart"/>
        <w:r w:rsidRPr="00B734D7">
          <w:rPr>
            <w:rStyle w:val="a4"/>
            <w:rFonts w:ascii="Times New Roman" w:hAnsi="Times New Roman"/>
            <w:sz w:val="28"/>
            <w:szCs w:val="28"/>
          </w:rPr>
          <w:t>Scholarly</w:t>
        </w:r>
        <w:proofErr w:type="spellEnd"/>
        <w:r w:rsidRPr="00B734D7">
          <w:rPr>
            <w:rStyle w:val="a4"/>
            <w:rFonts w:ascii="Times New Roman" w:hAnsi="Times New Roman"/>
            <w:sz w:val="28"/>
            <w:szCs w:val="28"/>
          </w:rPr>
          <w:t xml:space="preserve"> </w:t>
        </w:r>
        <w:proofErr w:type="spellStart"/>
        <w:r w:rsidRPr="00B734D7">
          <w:rPr>
            <w:rStyle w:val="a4"/>
            <w:rFonts w:ascii="Times New Roman" w:hAnsi="Times New Roman"/>
            <w:sz w:val="28"/>
            <w:szCs w:val="28"/>
          </w:rPr>
          <w:t>Manuscripts</w:t>
        </w:r>
        <w:proofErr w:type="spellEnd"/>
      </w:hyperlink>
      <w:r w:rsidRPr="00CE75F4">
        <w:rPr>
          <w:rFonts w:ascii="Times New Roman" w:hAnsi="Times New Roman"/>
          <w:sz w:val="28"/>
          <w:szCs w:val="28"/>
        </w:rPr>
        <w:t xml:space="preserve">, </w:t>
      </w:r>
      <w:hyperlink r:id="rId6" w:history="1">
        <w:proofErr w:type="spellStart"/>
        <w:r w:rsidRPr="00B552DA">
          <w:rPr>
            <w:rStyle w:val="a4"/>
            <w:rFonts w:ascii="Times New Roman" w:hAnsi="Times New Roman"/>
            <w:sz w:val="28"/>
            <w:szCs w:val="28"/>
          </w:rPr>
          <w:t>Artificial</w:t>
        </w:r>
        <w:proofErr w:type="spellEnd"/>
        <w:r w:rsidRPr="00B552DA">
          <w:rPr>
            <w:rStyle w:val="a4"/>
            <w:rFonts w:ascii="Times New Roman" w:hAnsi="Times New Roman"/>
            <w:sz w:val="28"/>
            <w:szCs w:val="28"/>
          </w:rPr>
          <w:t xml:space="preserve"> </w:t>
        </w:r>
        <w:proofErr w:type="spellStart"/>
        <w:r w:rsidRPr="00B552DA">
          <w:rPr>
            <w:rStyle w:val="a4"/>
            <w:rFonts w:ascii="Times New Roman" w:hAnsi="Times New Roman"/>
            <w:sz w:val="28"/>
            <w:szCs w:val="28"/>
          </w:rPr>
          <w:t>intelligence</w:t>
        </w:r>
        <w:proofErr w:type="spellEnd"/>
        <w:r w:rsidRPr="00B552DA">
          <w:rPr>
            <w:rStyle w:val="a4"/>
            <w:rFonts w:ascii="Times New Roman" w:hAnsi="Times New Roman"/>
            <w:sz w:val="28"/>
            <w:szCs w:val="28"/>
          </w:rPr>
          <w:t xml:space="preserve"> (AI) </w:t>
        </w:r>
        <w:proofErr w:type="spellStart"/>
        <w:r w:rsidRPr="00B552DA">
          <w:rPr>
            <w:rStyle w:val="a4"/>
            <w:rFonts w:ascii="Times New Roman" w:hAnsi="Times New Roman"/>
            <w:sz w:val="28"/>
            <w:szCs w:val="28"/>
          </w:rPr>
          <w:t>in</w:t>
        </w:r>
        <w:proofErr w:type="spellEnd"/>
        <w:r w:rsidRPr="00B552DA">
          <w:rPr>
            <w:rStyle w:val="a4"/>
            <w:rFonts w:ascii="Times New Roman" w:hAnsi="Times New Roman"/>
            <w:sz w:val="28"/>
            <w:szCs w:val="28"/>
          </w:rPr>
          <w:t xml:space="preserve"> </w:t>
        </w:r>
        <w:proofErr w:type="spellStart"/>
        <w:r w:rsidRPr="00B552DA">
          <w:rPr>
            <w:rStyle w:val="a4"/>
            <w:rFonts w:ascii="Times New Roman" w:hAnsi="Times New Roman"/>
            <w:sz w:val="28"/>
            <w:szCs w:val="28"/>
          </w:rPr>
          <w:t>decision</w:t>
        </w:r>
        <w:proofErr w:type="spellEnd"/>
        <w:r w:rsidRPr="00B552DA">
          <w:rPr>
            <w:rStyle w:val="a4"/>
            <w:rFonts w:ascii="Times New Roman" w:hAnsi="Times New Roman"/>
            <w:sz w:val="28"/>
            <w:szCs w:val="28"/>
          </w:rPr>
          <w:t xml:space="preserve"> </w:t>
        </w:r>
        <w:proofErr w:type="spellStart"/>
        <w:r w:rsidRPr="00B552DA">
          <w:rPr>
            <w:rStyle w:val="a4"/>
            <w:rFonts w:ascii="Times New Roman" w:hAnsi="Times New Roman"/>
            <w:sz w:val="28"/>
            <w:szCs w:val="28"/>
          </w:rPr>
          <w:t>making</w:t>
        </w:r>
        <w:proofErr w:type="spellEnd"/>
      </w:hyperlink>
      <w:r w:rsidRPr="00CE75F4">
        <w:rPr>
          <w:rFonts w:ascii="Times New Roman" w:hAnsi="Times New Roman"/>
          <w:sz w:val="28"/>
          <w:szCs w:val="28"/>
        </w:rPr>
        <w:t xml:space="preserve">, и устанавливает </w:t>
      </w:r>
      <w:r>
        <w:rPr>
          <w:rFonts w:ascii="Times New Roman" w:hAnsi="Times New Roman"/>
          <w:sz w:val="28"/>
          <w:szCs w:val="28"/>
        </w:rPr>
        <w:t>с</w:t>
      </w:r>
      <w:r w:rsidRPr="00CE75F4">
        <w:rPr>
          <w:rFonts w:ascii="Times New Roman" w:hAnsi="Times New Roman"/>
          <w:sz w:val="28"/>
          <w:szCs w:val="28"/>
        </w:rPr>
        <w:t xml:space="preserve">ледующие правила в отношении работы с генеративными инструментами ИИ </w:t>
      </w:r>
      <w:r>
        <w:rPr>
          <w:rFonts w:ascii="Times New Roman" w:hAnsi="Times New Roman"/>
          <w:sz w:val="28"/>
          <w:szCs w:val="28"/>
        </w:rPr>
        <w:t xml:space="preserve">для </w:t>
      </w:r>
      <w:r w:rsidRPr="00CE75F4">
        <w:rPr>
          <w:rFonts w:ascii="Times New Roman" w:hAnsi="Times New Roman"/>
          <w:sz w:val="28"/>
          <w:szCs w:val="28"/>
        </w:rPr>
        <w:t>авторов, рецензентов</w:t>
      </w:r>
      <w:r>
        <w:rPr>
          <w:rFonts w:ascii="Times New Roman" w:hAnsi="Times New Roman"/>
          <w:sz w:val="28"/>
          <w:szCs w:val="28"/>
        </w:rPr>
        <w:t xml:space="preserve"> и</w:t>
      </w:r>
      <w:r w:rsidRPr="00CE75F4">
        <w:rPr>
          <w:rFonts w:ascii="Times New Roman" w:hAnsi="Times New Roman"/>
          <w:sz w:val="28"/>
          <w:szCs w:val="28"/>
        </w:rPr>
        <w:t xml:space="preserve"> членов редакционной коллеги</w:t>
      </w:r>
      <w:bookmarkStart w:id="1" w:name="_Hlk190250676"/>
      <w:r>
        <w:rPr>
          <w:rFonts w:ascii="Times New Roman" w:hAnsi="Times New Roman"/>
          <w:sz w:val="28"/>
          <w:szCs w:val="28"/>
        </w:rPr>
        <w:t>и.</w:t>
      </w:r>
    </w:p>
    <w:bookmarkEnd w:id="1"/>
    <w:p w14:paraId="03E8E7A2" w14:textId="77777777" w:rsidR="00D97560" w:rsidRPr="00CE75F4" w:rsidRDefault="00D97560" w:rsidP="00D97560">
      <w:pPr>
        <w:ind w:firstLine="720"/>
        <w:rPr>
          <w:rFonts w:ascii="Times New Roman" w:hAnsi="Times New Roman"/>
          <w:sz w:val="28"/>
          <w:szCs w:val="28"/>
        </w:rPr>
      </w:pPr>
      <w:r w:rsidRPr="00CE75F4">
        <w:rPr>
          <w:rFonts w:ascii="Times New Roman" w:hAnsi="Times New Roman"/>
          <w:sz w:val="28"/>
          <w:szCs w:val="28"/>
        </w:rPr>
        <w:t>Для авторов:</w:t>
      </w:r>
    </w:p>
    <w:p w14:paraId="190AD60B" w14:textId="77777777" w:rsidR="00D97560" w:rsidRPr="00CE75F4" w:rsidRDefault="00D97560" w:rsidP="00D97560">
      <w:pPr>
        <w:pStyle w:val="a3"/>
        <w:numPr>
          <w:ilvl w:val="0"/>
          <w:numId w:val="1"/>
        </w:numPr>
        <w:spacing w:after="0" w:line="240" w:lineRule="auto"/>
        <w:ind w:left="0" w:firstLine="720"/>
        <w:jc w:val="both"/>
        <w:rPr>
          <w:rFonts w:ascii="Times New Roman" w:eastAsia="Times New Roman" w:hAnsi="Times New Roman"/>
          <w:sz w:val="28"/>
          <w:szCs w:val="28"/>
          <w:lang w:eastAsia="ru-RU"/>
        </w:rPr>
      </w:pPr>
      <w:r w:rsidRPr="00CE75F4">
        <w:rPr>
          <w:rFonts w:ascii="Times New Roman" w:eastAsia="Times New Roman" w:hAnsi="Times New Roman"/>
          <w:sz w:val="28"/>
          <w:szCs w:val="28"/>
          <w:lang w:eastAsia="ru-RU"/>
        </w:rPr>
        <w:t>Программы и инструменты на основе ИИ не соответствуют требованиям авторства, поскольку не несут ответственность за представленную работу, не могут заявлять о наличии и отсутствии конфликта интересов, а также управлять авторскими правами, и не могут</w:t>
      </w:r>
      <w:r>
        <w:rPr>
          <w:rFonts w:ascii="Times New Roman" w:eastAsia="Times New Roman" w:hAnsi="Times New Roman"/>
          <w:sz w:val="28"/>
          <w:szCs w:val="28"/>
          <w:lang w:eastAsia="ru-RU"/>
        </w:rPr>
        <w:t xml:space="preserve"> указываться</w:t>
      </w:r>
      <w:r w:rsidRPr="00CE75F4">
        <w:rPr>
          <w:rFonts w:ascii="Times New Roman" w:eastAsia="Times New Roman" w:hAnsi="Times New Roman"/>
          <w:sz w:val="28"/>
          <w:szCs w:val="28"/>
          <w:lang w:eastAsia="ru-RU"/>
        </w:rPr>
        <w:t xml:space="preserve"> в качестве автора статьи.</w:t>
      </w:r>
    </w:p>
    <w:p w14:paraId="4FC23392" w14:textId="77777777" w:rsidR="00D97560" w:rsidRPr="00CE75F4" w:rsidRDefault="00D97560" w:rsidP="00D97560">
      <w:pPr>
        <w:pStyle w:val="a3"/>
        <w:numPr>
          <w:ilvl w:val="0"/>
          <w:numId w:val="1"/>
        </w:numPr>
        <w:spacing w:after="0" w:line="240" w:lineRule="auto"/>
        <w:ind w:left="0" w:firstLine="720"/>
        <w:jc w:val="both"/>
        <w:rPr>
          <w:rFonts w:ascii="Times New Roman" w:eastAsia="Times New Roman" w:hAnsi="Times New Roman"/>
          <w:sz w:val="28"/>
          <w:szCs w:val="28"/>
          <w:lang w:eastAsia="ru-RU"/>
        </w:rPr>
      </w:pPr>
      <w:r w:rsidRPr="00CE75F4">
        <w:rPr>
          <w:rFonts w:ascii="Times New Roman" w:eastAsia="Times New Roman" w:hAnsi="Times New Roman"/>
          <w:sz w:val="28"/>
          <w:szCs w:val="28"/>
          <w:lang w:eastAsia="ru-RU"/>
        </w:rPr>
        <w:t>Использование программ ИИ не запрещается при подготовке статьи (</w:t>
      </w:r>
      <w:r>
        <w:rPr>
          <w:rFonts w:ascii="Times New Roman" w:eastAsia="Times New Roman" w:hAnsi="Times New Roman"/>
          <w:sz w:val="28"/>
          <w:szCs w:val="28"/>
          <w:lang w:eastAsia="ru-RU"/>
        </w:rPr>
        <w:t xml:space="preserve">например, при </w:t>
      </w:r>
      <w:r w:rsidRPr="00CE75F4">
        <w:rPr>
          <w:rFonts w:ascii="Times New Roman" w:eastAsia="Times New Roman" w:hAnsi="Times New Roman"/>
          <w:sz w:val="28"/>
          <w:szCs w:val="28"/>
          <w:lang w:eastAsia="ru-RU"/>
        </w:rPr>
        <w:t>составлении аннотации и поиск</w:t>
      </w:r>
      <w:r>
        <w:rPr>
          <w:rFonts w:ascii="Times New Roman" w:eastAsia="Times New Roman" w:hAnsi="Times New Roman"/>
          <w:sz w:val="28"/>
          <w:szCs w:val="28"/>
          <w:lang w:eastAsia="ru-RU"/>
        </w:rPr>
        <w:t>е</w:t>
      </w:r>
      <w:r w:rsidRPr="00CE75F4">
        <w:rPr>
          <w:rFonts w:ascii="Times New Roman" w:eastAsia="Times New Roman" w:hAnsi="Times New Roman"/>
          <w:sz w:val="28"/>
          <w:szCs w:val="28"/>
          <w:lang w:eastAsia="ru-RU"/>
        </w:rPr>
        <w:t xml:space="preserve"> дополнительных источников информации). В таком случае автор обязан сделать ссылку</w:t>
      </w:r>
      <w:r>
        <w:rPr>
          <w:rFonts w:ascii="Times New Roman" w:eastAsia="Times New Roman" w:hAnsi="Times New Roman"/>
          <w:sz w:val="28"/>
          <w:szCs w:val="28"/>
          <w:lang w:eastAsia="ru-RU"/>
        </w:rPr>
        <w:t xml:space="preserve"> (</w:t>
      </w:r>
      <w:r w:rsidRPr="00CE75F4">
        <w:rPr>
          <w:rFonts w:ascii="Times New Roman" w:eastAsia="Times New Roman" w:hAnsi="Times New Roman"/>
          <w:sz w:val="28"/>
          <w:szCs w:val="28"/>
          <w:lang w:eastAsia="ru-RU"/>
        </w:rPr>
        <w:t>указать на использование</w:t>
      </w:r>
      <w:r>
        <w:rPr>
          <w:rFonts w:ascii="Times New Roman" w:eastAsia="Times New Roman" w:hAnsi="Times New Roman"/>
          <w:sz w:val="28"/>
          <w:szCs w:val="28"/>
          <w:lang w:eastAsia="ru-RU"/>
        </w:rPr>
        <w:t>)</w:t>
      </w:r>
      <w:r w:rsidRPr="00CE75F4">
        <w:rPr>
          <w:rFonts w:ascii="Times New Roman" w:eastAsia="Times New Roman" w:hAnsi="Times New Roman"/>
          <w:sz w:val="28"/>
          <w:szCs w:val="28"/>
          <w:lang w:eastAsia="ru-RU"/>
        </w:rPr>
        <w:t xml:space="preserve"> в раздел</w:t>
      </w:r>
      <w:r>
        <w:rPr>
          <w:rFonts w:ascii="Times New Roman" w:eastAsia="Times New Roman" w:hAnsi="Times New Roman"/>
          <w:sz w:val="28"/>
          <w:szCs w:val="28"/>
          <w:lang w:eastAsia="ru-RU"/>
        </w:rPr>
        <w:t>ах</w:t>
      </w:r>
      <w:r w:rsidRPr="00CE75F4">
        <w:rPr>
          <w:rFonts w:ascii="Times New Roman" w:eastAsia="Times New Roman" w:hAnsi="Times New Roman"/>
          <w:sz w:val="28"/>
          <w:szCs w:val="28"/>
          <w:lang w:eastAsia="ru-RU"/>
        </w:rPr>
        <w:t xml:space="preserve"> «Методы» или «Благодарность», оформлен</w:t>
      </w:r>
      <w:r>
        <w:rPr>
          <w:rFonts w:ascii="Times New Roman" w:eastAsia="Times New Roman" w:hAnsi="Times New Roman"/>
          <w:sz w:val="28"/>
          <w:szCs w:val="28"/>
          <w:lang w:eastAsia="ru-RU"/>
        </w:rPr>
        <w:t>ную</w:t>
      </w:r>
      <w:r w:rsidRPr="00CE75F4">
        <w:rPr>
          <w:rFonts w:ascii="Times New Roman" w:eastAsia="Times New Roman" w:hAnsi="Times New Roman"/>
          <w:sz w:val="28"/>
          <w:szCs w:val="28"/>
          <w:lang w:eastAsia="ru-RU"/>
        </w:rPr>
        <w:t xml:space="preserve"> в виде сноски. Авторы должны учитывать</w:t>
      </w:r>
      <w:r>
        <w:rPr>
          <w:rFonts w:ascii="Times New Roman" w:eastAsia="Times New Roman" w:hAnsi="Times New Roman"/>
          <w:sz w:val="28"/>
          <w:szCs w:val="28"/>
          <w:lang w:eastAsia="ru-RU"/>
        </w:rPr>
        <w:t xml:space="preserve">, </w:t>
      </w:r>
      <w:r w:rsidRPr="00CE75F4">
        <w:rPr>
          <w:rFonts w:ascii="Times New Roman" w:eastAsia="Times New Roman" w:hAnsi="Times New Roman"/>
          <w:sz w:val="28"/>
          <w:szCs w:val="28"/>
          <w:lang w:eastAsia="ru-RU"/>
        </w:rPr>
        <w:t xml:space="preserve">что инструменты ИИ часто предоставляют ложную </w:t>
      </w:r>
      <w:r>
        <w:rPr>
          <w:rFonts w:ascii="Times New Roman" w:eastAsia="Times New Roman" w:hAnsi="Times New Roman"/>
          <w:sz w:val="28"/>
          <w:szCs w:val="28"/>
          <w:lang w:eastAsia="ru-RU"/>
        </w:rPr>
        <w:t xml:space="preserve">и непроверенную </w:t>
      </w:r>
      <w:r w:rsidRPr="00CE75F4">
        <w:rPr>
          <w:rFonts w:ascii="Times New Roman" w:eastAsia="Times New Roman" w:hAnsi="Times New Roman"/>
          <w:sz w:val="28"/>
          <w:szCs w:val="28"/>
          <w:lang w:eastAsia="ru-RU"/>
        </w:rPr>
        <w:t>информацию</w:t>
      </w:r>
      <w:r>
        <w:rPr>
          <w:rFonts w:ascii="Times New Roman" w:eastAsia="Times New Roman" w:hAnsi="Times New Roman"/>
          <w:sz w:val="28"/>
          <w:szCs w:val="28"/>
          <w:lang w:eastAsia="ru-RU"/>
        </w:rPr>
        <w:t>.</w:t>
      </w:r>
      <w:r w:rsidRPr="00CE75F4">
        <w:rPr>
          <w:rFonts w:ascii="Times New Roman" w:eastAsia="Times New Roman" w:hAnsi="Times New Roman"/>
          <w:sz w:val="28"/>
          <w:szCs w:val="28"/>
          <w:lang w:eastAsia="ru-RU"/>
        </w:rPr>
        <w:t xml:space="preserve"> Алгоритм не способен критически оценивать качество и </w:t>
      </w:r>
      <w:r>
        <w:rPr>
          <w:rFonts w:ascii="Times New Roman" w:eastAsia="Times New Roman" w:hAnsi="Times New Roman"/>
          <w:sz w:val="28"/>
          <w:szCs w:val="28"/>
          <w:lang w:eastAsia="ru-RU"/>
        </w:rPr>
        <w:t>подлинность</w:t>
      </w:r>
      <w:r w:rsidRPr="00CE75F4">
        <w:rPr>
          <w:rFonts w:ascii="Times New Roman" w:eastAsia="Times New Roman" w:hAnsi="Times New Roman"/>
          <w:sz w:val="28"/>
          <w:szCs w:val="28"/>
          <w:lang w:eastAsia="ru-RU"/>
        </w:rPr>
        <w:t xml:space="preserve"> полученного результата</w:t>
      </w:r>
      <w:r>
        <w:rPr>
          <w:rFonts w:ascii="Times New Roman" w:eastAsia="Times New Roman" w:hAnsi="Times New Roman"/>
          <w:sz w:val="28"/>
          <w:szCs w:val="28"/>
          <w:lang w:eastAsia="ru-RU"/>
        </w:rPr>
        <w:t>, только а</w:t>
      </w:r>
      <w:r w:rsidRPr="00CE75F4">
        <w:rPr>
          <w:rFonts w:ascii="Times New Roman" w:eastAsia="Times New Roman" w:hAnsi="Times New Roman"/>
          <w:sz w:val="28"/>
          <w:szCs w:val="28"/>
          <w:lang w:eastAsia="ru-RU"/>
        </w:rPr>
        <w:t>втор несет ответственность за достоверность используемых данных.</w:t>
      </w:r>
    </w:p>
    <w:p w14:paraId="68413E21" w14:textId="77777777" w:rsidR="00D97560" w:rsidRDefault="00D97560" w:rsidP="00D97560">
      <w:pPr>
        <w:pStyle w:val="a3"/>
        <w:numPr>
          <w:ilvl w:val="0"/>
          <w:numId w:val="1"/>
        </w:numPr>
        <w:spacing w:after="0" w:line="240" w:lineRule="auto"/>
        <w:ind w:left="0" w:firstLine="720"/>
        <w:jc w:val="both"/>
        <w:rPr>
          <w:rFonts w:ascii="Times New Roman" w:eastAsia="Times New Roman" w:hAnsi="Times New Roman"/>
          <w:sz w:val="28"/>
          <w:szCs w:val="28"/>
          <w:lang w:eastAsia="ru-RU"/>
        </w:rPr>
      </w:pPr>
      <w:r w:rsidRPr="00CE75F4">
        <w:rPr>
          <w:rFonts w:ascii="Times New Roman" w:eastAsia="Times New Roman" w:hAnsi="Times New Roman"/>
          <w:sz w:val="28"/>
          <w:szCs w:val="28"/>
          <w:lang w:eastAsia="ru-RU"/>
        </w:rPr>
        <w:t xml:space="preserve">Запрещается использовать инструменты ИИ для генерации таблиц, рисунков и массивов данных. Исключением являются статьи, в которых ИИ выступает объектом (предметом) исследования. </w:t>
      </w:r>
    </w:p>
    <w:p w14:paraId="29F96CE1" w14:textId="77777777" w:rsidR="00D97560" w:rsidRPr="00CE75F4" w:rsidRDefault="00D97560" w:rsidP="00D97560">
      <w:pPr>
        <w:pStyle w:val="a3"/>
        <w:numPr>
          <w:ilvl w:val="0"/>
          <w:numId w:val="1"/>
        </w:numPr>
        <w:spacing w:after="0" w:line="240" w:lineRule="auto"/>
        <w:ind w:left="0" w:firstLine="720"/>
        <w:jc w:val="both"/>
        <w:rPr>
          <w:rFonts w:ascii="Times New Roman" w:eastAsia="Times New Roman" w:hAnsi="Times New Roman"/>
          <w:sz w:val="28"/>
          <w:szCs w:val="28"/>
          <w:lang w:eastAsia="ru-RU"/>
        </w:rPr>
      </w:pPr>
      <w:r w:rsidRPr="00CE75F4">
        <w:rPr>
          <w:rFonts w:ascii="Times New Roman" w:eastAsia="Times New Roman" w:hAnsi="Times New Roman"/>
          <w:sz w:val="28"/>
          <w:szCs w:val="28"/>
          <w:lang w:eastAsia="ru-RU"/>
        </w:rPr>
        <w:t>При проверке рукописей редакци</w:t>
      </w:r>
      <w:r>
        <w:rPr>
          <w:rFonts w:ascii="Times New Roman" w:eastAsia="Times New Roman" w:hAnsi="Times New Roman"/>
          <w:sz w:val="28"/>
          <w:szCs w:val="28"/>
          <w:lang w:eastAsia="ru-RU"/>
        </w:rPr>
        <w:t xml:space="preserve">я использует систему </w:t>
      </w:r>
      <w:r w:rsidRPr="00CE75F4">
        <w:rPr>
          <w:rFonts w:ascii="Times New Roman" w:eastAsia="Times New Roman" w:hAnsi="Times New Roman"/>
          <w:sz w:val="28"/>
          <w:szCs w:val="28"/>
          <w:lang w:eastAsia="ru-RU"/>
        </w:rPr>
        <w:t>«Антиплагиат», котор</w:t>
      </w:r>
      <w:r>
        <w:rPr>
          <w:rFonts w:ascii="Times New Roman" w:eastAsia="Times New Roman" w:hAnsi="Times New Roman"/>
          <w:sz w:val="28"/>
          <w:szCs w:val="28"/>
          <w:lang w:eastAsia="ru-RU"/>
        </w:rPr>
        <w:t>ая</w:t>
      </w:r>
      <w:r w:rsidRPr="00CE75F4">
        <w:rPr>
          <w:rFonts w:ascii="Times New Roman" w:eastAsia="Times New Roman" w:hAnsi="Times New Roman"/>
          <w:sz w:val="28"/>
          <w:szCs w:val="28"/>
          <w:lang w:eastAsia="ru-RU"/>
        </w:rPr>
        <w:t xml:space="preserve"> позволяет обнаружить сгенерированный текст.</w:t>
      </w:r>
    </w:p>
    <w:p w14:paraId="60D2B500" w14:textId="77777777" w:rsidR="00D97560" w:rsidRDefault="00D97560" w:rsidP="00D97560">
      <w:pPr>
        <w:pStyle w:val="a3"/>
        <w:numPr>
          <w:ilvl w:val="0"/>
          <w:numId w:val="1"/>
        </w:numPr>
        <w:spacing w:after="0" w:line="240" w:lineRule="auto"/>
        <w:ind w:left="0" w:firstLine="720"/>
        <w:jc w:val="both"/>
        <w:rPr>
          <w:rFonts w:ascii="Times New Roman" w:eastAsia="Times New Roman" w:hAnsi="Times New Roman"/>
          <w:sz w:val="28"/>
          <w:szCs w:val="28"/>
          <w:lang w:eastAsia="ru-RU"/>
        </w:rPr>
      </w:pPr>
      <w:r w:rsidRPr="00CE75F4">
        <w:rPr>
          <w:rFonts w:ascii="Times New Roman" w:eastAsia="Times New Roman" w:hAnsi="Times New Roman"/>
          <w:sz w:val="28"/>
          <w:szCs w:val="28"/>
          <w:lang w:eastAsia="ru-RU"/>
        </w:rPr>
        <w:t>Не запрещено использование инструментов ИИ для редактирования и перевода текста, обработки достоверных данных</w:t>
      </w:r>
      <w:r>
        <w:rPr>
          <w:rFonts w:ascii="Times New Roman" w:eastAsia="Times New Roman" w:hAnsi="Times New Roman"/>
          <w:sz w:val="28"/>
          <w:szCs w:val="28"/>
          <w:lang w:eastAsia="ru-RU"/>
        </w:rPr>
        <w:t>, однако</w:t>
      </w:r>
      <w:r w:rsidRPr="00CE75F4">
        <w:rPr>
          <w:rFonts w:ascii="Times New Roman" w:eastAsia="Times New Roman" w:hAnsi="Times New Roman"/>
          <w:sz w:val="28"/>
          <w:szCs w:val="28"/>
          <w:lang w:eastAsia="ru-RU"/>
        </w:rPr>
        <w:t xml:space="preserve"> при таком использовании автору необходимо тщательно верифицировать представленную информацию. </w:t>
      </w:r>
    </w:p>
    <w:p w14:paraId="0E76A2DC" w14:textId="77777777" w:rsidR="00D97560" w:rsidRPr="00E542E7" w:rsidRDefault="00D97560" w:rsidP="00D97560">
      <w:pPr>
        <w:pStyle w:val="a3"/>
        <w:numPr>
          <w:ilvl w:val="0"/>
          <w:numId w:val="1"/>
        </w:numPr>
        <w:spacing w:after="0" w:line="240" w:lineRule="auto"/>
        <w:ind w:left="0" w:firstLine="720"/>
        <w:jc w:val="both"/>
        <w:rPr>
          <w:rFonts w:ascii="Times New Roman" w:eastAsia="Times New Roman" w:hAnsi="Times New Roman"/>
          <w:sz w:val="28"/>
          <w:szCs w:val="28"/>
          <w:lang w:eastAsia="ru-RU"/>
        </w:rPr>
      </w:pPr>
      <w:r w:rsidRPr="00E542E7">
        <w:rPr>
          <w:rFonts w:ascii="Times New Roman" w:hAnsi="Times New Roman"/>
          <w:sz w:val="28"/>
          <w:szCs w:val="28"/>
        </w:rPr>
        <w:t>Статьи, не содержащие ссылок на использование генеративных инструментов ИИ и имеющие фрагменты текста, созданного с помощью искусственного интеллекта, будут отклонены.</w:t>
      </w:r>
    </w:p>
    <w:p w14:paraId="78528DF0" w14:textId="77777777" w:rsidR="00D97560" w:rsidRPr="007E20F2" w:rsidRDefault="00D97560" w:rsidP="00D97560">
      <w:pPr>
        <w:pStyle w:val="a3"/>
        <w:spacing w:after="0" w:line="240" w:lineRule="auto"/>
        <w:jc w:val="both"/>
        <w:rPr>
          <w:rFonts w:ascii="Times New Roman" w:hAnsi="Times New Roman"/>
          <w:sz w:val="28"/>
          <w:szCs w:val="28"/>
        </w:rPr>
      </w:pPr>
      <w:r w:rsidRPr="007E20F2">
        <w:rPr>
          <w:rFonts w:ascii="Times New Roman" w:hAnsi="Times New Roman"/>
          <w:sz w:val="28"/>
          <w:szCs w:val="28"/>
        </w:rPr>
        <w:t>Для рецензентов:</w:t>
      </w:r>
    </w:p>
    <w:p w14:paraId="121C1CFD" w14:textId="77777777" w:rsidR="00D97560" w:rsidRPr="00CE75F4" w:rsidRDefault="00D97560" w:rsidP="00D97560">
      <w:pPr>
        <w:pStyle w:val="a3"/>
        <w:numPr>
          <w:ilvl w:val="0"/>
          <w:numId w:val="2"/>
        </w:numPr>
        <w:spacing w:after="0" w:line="240" w:lineRule="auto"/>
        <w:ind w:left="0" w:firstLine="720"/>
        <w:jc w:val="both"/>
        <w:rPr>
          <w:rFonts w:ascii="Times New Roman" w:eastAsia="Times New Roman" w:hAnsi="Times New Roman"/>
          <w:sz w:val="28"/>
          <w:szCs w:val="28"/>
          <w:lang w:eastAsia="ru-RU"/>
        </w:rPr>
      </w:pPr>
      <w:r w:rsidRPr="00CE75F4">
        <w:rPr>
          <w:rFonts w:ascii="Times New Roman" w:eastAsia="Times New Roman" w:hAnsi="Times New Roman"/>
          <w:sz w:val="28"/>
          <w:szCs w:val="28"/>
          <w:lang w:eastAsia="ru-RU"/>
        </w:rPr>
        <w:lastRenderedPageBreak/>
        <w:t xml:space="preserve">Не допускается использование программ и инструментов на основе </w:t>
      </w:r>
      <w:r>
        <w:rPr>
          <w:rFonts w:ascii="Times New Roman" w:eastAsia="Times New Roman" w:hAnsi="Times New Roman"/>
          <w:sz w:val="28"/>
          <w:szCs w:val="28"/>
          <w:lang w:eastAsia="ru-RU"/>
        </w:rPr>
        <w:t>ИИ</w:t>
      </w:r>
      <w:r w:rsidRPr="00CE75F4">
        <w:rPr>
          <w:rFonts w:ascii="Times New Roman" w:eastAsia="Times New Roman" w:hAnsi="Times New Roman"/>
          <w:sz w:val="28"/>
          <w:szCs w:val="28"/>
          <w:lang w:eastAsia="ru-RU"/>
        </w:rPr>
        <w:t xml:space="preserve"> для подготовки рецензий. Загрузка контента в программы ИИ </w:t>
      </w:r>
      <w:r>
        <w:rPr>
          <w:rFonts w:ascii="Times New Roman" w:eastAsia="Times New Roman" w:hAnsi="Times New Roman"/>
          <w:sz w:val="28"/>
          <w:szCs w:val="28"/>
          <w:lang w:eastAsia="ru-RU"/>
        </w:rPr>
        <w:t>является</w:t>
      </w:r>
      <w:r w:rsidRPr="00CE75F4">
        <w:rPr>
          <w:rFonts w:ascii="Times New Roman" w:eastAsia="Times New Roman" w:hAnsi="Times New Roman"/>
          <w:sz w:val="28"/>
          <w:szCs w:val="28"/>
          <w:lang w:eastAsia="ru-RU"/>
        </w:rPr>
        <w:t xml:space="preserve"> нарушение</w:t>
      </w:r>
      <w:r>
        <w:rPr>
          <w:rFonts w:ascii="Times New Roman" w:eastAsia="Times New Roman" w:hAnsi="Times New Roman"/>
          <w:sz w:val="28"/>
          <w:szCs w:val="28"/>
          <w:lang w:eastAsia="ru-RU"/>
        </w:rPr>
        <w:t>м</w:t>
      </w:r>
      <w:r w:rsidRPr="00CE75F4">
        <w:rPr>
          <w:rFonts w:ascii="Times New Roman" w:eastAsia="Times New Roman" w:hAnsi="Times New Roman"/>
          <w:sz w:val="28"/>
          <w:szCs w:val="28"/>
          <w:lang w:eastAsia="ru-RU"/>
        </w:rPr>
        <w:t xml:space="preserve"> авторских прав и конфиденциальности.</w:t>
      </w:r>
    </w:p>
    <w:p w14:paraId="3E29A4D4" w14:textId="7D60BE62" w:rsidR="000710F2" w:rsidRDefault="00D97560" w:rsidP="0017096C">
      <w:pPr>
        <w:pStyle w:val="a3"/>
        <w:numPr>
          <w:ilvl w:val="0"/>
          <w:numId w:val="2"/>
        </w:numPr>
        <w:spacing w:after="0" w:line="240" w:lineRule="auto"/>
        <w:ind w:left="0" w:firstLine="720"/>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В случае, если у рецензента имеются подозрения в использовании авторами инструментов ИИ (при отсутствии соответствующей ссылки), </w:t>
      </w:r>
      <w:r w:rsidRPr="00CE75F4">
        <w:rPr>
          <w:rFonts w:ascii="Times New Roman" w:eastAsia="Times New Roman" w:hAnsi="Times New Roman"/>
          <w:sz w:val="28"/>
          <w:szCs w:val="28"/>
          <w:lang w:eastAsia="ru-RU"/>
        </w:rPr>
        <w:t>рецензенту следует сообщить об этом в редакцию</w:t>
      </w:r>
      <w:r>
        <w:rPr>
          <w:rFonts w:ascii="Times New Roman" w:eastAsia="Times New Roman" w:hAnsi="Times New Roman"/>
          <w:sz w:val="28"/>
          <w:szCs w:val="28"/>
          <w:lang w:eastAsia="ru-RU"/>
        </w:rPr>
        <w:t xml:space="preserve"> издания</w:t>
      </w:r>
      <w:r w:rsidRPr="00CE75F4">
        <w:rPr>
          <w:rFonts w:ascii="Times New Roman" w:eastAsia="Times New Roman" w:hAnsi="Times New Roman"/>
          <w:sz w:val="28"/>
          <w:szCs w:val="28"/>
          <w:lang w:eastAsia="ru-RU"/>
        </w:rPr>
        <w:t xml:space="preserve">. </w:t>
      </w:r>
    </w:p>
    <w:p w14:paraId="0374C013" w14:textId="5010FE86" w:rsidR="0017096C" w:rsidRDefault="0017096C" w:rsidP="0017096C">
      <w:pPr>
        <w:spacing w:after="0" w:line="240" w:lineRule="auto"/>
        <w:jc w:val="both"/>
        <w:rPr>
          <w:rFonts w:ascii="Times New Roman" w:eastAsia="Times New Roman" w:hAnsi="Times New Roman"/>
          <w:sz w:val="28"/>
          <w:szCs w:val="28"/>
          <w:lang w:eastAsia="ru-RU"/>
        </w:rPr>
      </w:pPr>
    </w:p>
    <w:p w14:paraId="370133C5" w14:textId="442BE548" w:rsidR="0017096C" w:rsidRDefault="0017096C" w:rsidP="0017096C">
      <w:pPr>
        <w:spacing w:after="0" w:line="240" w:lineRule="auto"/>
        <w:jc w:val="both"/>
        <w:rPr>
          <w:rFonts w:ascii="Times New Roman" w:eastAsia="Times New Roman" w:hAnsi="Times New Roman"/>
          <w:sz w:val="28"/>
          <w:szCs w:val="28"/>
          <w:lang w:eastAsia="ru-RU"/>
        </w:rPr>
      </w:pPr>
    </w:p>
    <w:p w14:paraId="3EDF082C" w14:textId="438D7420" w:rsidR="0017096C" w:rsidRPr="00964C58" w:rsidRDefault="0017096C" w:rsidP="0017096C">
      <w:pPr>
        <w:ind w:firstLine="720"/>
        <w:jc w:val="center"/>
        <w:rPr>
          <w:rFonts w:ascii="Times New Roman" w:hAnsi="Times New Roman"/>
          <w:sz w:val="28"/>
          <w:szCs w:val="28"/>
          <w:lang w:val="en-US"/>
        </w:rPr>
      </w:pPr>
      <w:r w:rsidRPr="00CE75F4">
        <w:rPr>
          <w:rFonts w:ascii="Times New Roman" w:hAnsi="Times New Roman"/>
          <w:sz w:val="28"/>
          <w:szCs w:val="28"/>
          <w:lang w:val="en"/>
        </w:rPr>
        <w:t xml:space="preserve">Use of AI technologies in writing for </w:t>
      </w:r>
      <w:r w:rsidR="00E04849" w:rsidRPr="00E04849">
        <w:rPr>
          <w:rFonts w:ascii="Times New Roman" w:hAnsi="Times New Roman"/>
          <w:i/>
          <w:sz w:val="28"/>
          <w:szCs w:val="28"/>
          <w:lang w:val="en-US"/>
        </w:rPr>
        <w:t xml:space="preserve">Russia in </w:t>
      </w:r>
      <w:r w:rsidR="00E04849">
        <w:rPr>
          <w:rFonts w:ascii="Times New Roman" w:hAnsi="Times New Roman"/>
          <w:i/>
          <w:sz w:val="28"/>
          <w:szCs w:val="28"/>
          <w:lang w:val="en-US"/>
        </w:rPr>
        <w:t xml:space="preserve">the </w:t>
      </w:r>
      <w:r w:rsidR="00E04849" w:rsidRPr="00E04849">
        <w:rPr>
          <w:rFonts w:ascii="Times New Roman" w:hAnsi="Times New Roman"/>
          <w:i/>
          <w:sz w:val="28"/>
          <w:szCs w:val="28"/>
          <w:lang w:val="en-US"/>
        </w:rPr>
        <w:t>Global World</w:t>
      </w:r>
      <w:r w:rsidRPr="00CE75F4">
        <w:rPr>
          <w:rFonts w:ascii="Times New Roman" w:hAnsi="Times New Roman"/>
          <w:sz w:val="28"/>
          <w:szCs w:val="28"/>
          <w:lang w:val="en"/>
        </w:rPr>
        <w:t>: policies for authors and peer reviewers</w:t>
      </w:r>
    </w:p>
    <w:p w14:paraId="0D494898" w14:textId="5A6BF996" w:rsidR="0017096C" w:rsidRPr="00964C58" w:rsidRDefault="0017096C" w:rsidP="0017096C">
      <w:pPr>
        <w:ind w:firstLine="720"/>
        <w:rPr>
          <w:rFonts w:ascii="Times New Roman" w:hAnsi="Times New Roman"/>
          <w:sz w:val="28"/>
          <w:szCs w:val="28"/>
          <w:lang w:val="en-US"/>
        </w:rPr>
      </w:pPr>
      <w:r w:rsidRPr="00CE75F4">
        <w:rPr>
          <w:rFonts w:ascii="Times New Roman" w:hAnsi="Times New Roman"/>
          <w:sz w:val="28"/>
          <w:szCs w:val="28"/>
          <w:lang w:val="en"/>
        </w:rPr>
        <w:t xml:space="preserve">The editorial board of </w:t>
      </w:r>
      <w:r w:rsidR="00E04849" w:rsidRPr="00E04849">
        <w:rPr>
          <w:rFonts w:ascii="Times New Roman" w:hAnsi="Times New Roman"/>
          <w:sz w:val="28"/>
          <w:szCs w:val="28"/>
          <w:lang w:val="en-US"/>
        </w:rPr>
        <w:t>Russia in the Global World</w:t>
      </w:r>
      <w:r w:rsidR="00E04849" w:rsidRPr="00CE75F4">
        <w:rPr>
          <w:rFonts w:ascii="Times New Roman" w:hAnsi="Times New Roman"/>
          <w:sz w:val="28"/>
          <w:szCs w:val="28"/>
          <w:lang w:val="en"/>
        </w:rPr>
        <w:t xml:space="preserve"> </w:t>
      </w:r>
      <w:r w:rsidRPr="00CE75F4">
        <w:rPr>
          <w:rFonts w:ascii="Times New Roman" w:hAnsi="Times New Roman"/>
          <w:sz w:val="28"/>
          <w:szCs w:val="28"/>
          <w:lang w:val="en"/>
        </w:rPr>
        <w:t>recognizes the widespread adoption of generative AI for creating text, images, audio, video and 3D models.</w:t>
      </w:r>
    </w:p>
    <w:p w14:paraId="4F72A312" w14:textId="77777777" w:rsidR="0017096C" w:rsidRPr="00964C58" w:rsidRDefault="0017096C" w:rsidP="0017096C">
      <w:pPr>
        <w:ind w:firstLine="720"/>
        <w:rPr>
          <w:rFonts w:ascii="Times New Roman" w:hAnsi="Times New Roman"/>
          <w:sz w:val="28"/>
          <w:szCs w:val="28"/>
          <w:lang w:val="en-US"/>
        </w:rPr>
      </w:pPr>
      <w:r>
        <w:rPr>
          <w:rFonts w:ascii="Times New Roman" w:hAnsi="Times New Roman"/>
          <w:sz w:val="28"/>
          <w:szCs w:val="28"/>
          <w:lang w:val="en"/>
        </w:rPr>
        <w:t>In line with the guidelines adopted by the scholarly publishing community to regulate the use of generative AI and AI-assisted technologies in research and academic writing (see Chatbots, Generative AI, and Scholarly Manuscripts, Artificial intelligence (AI) in decision making for more information), we establish the following policies for authors, reviewe</w:t>
      </w:r>
      <w:bookmarkStart w:id="2" w:name="_GoBack"/>
      <w:bookmarkEnd w:id="2"/>
      <w:r>
        <w:rPr>
          <w:rFonts w:ascii="Times New Roman" w:hAnsi="Times New Roman"/>
          <w:sz w:val="28"/>
          <w:szCs w:val="28"/>
          <w:lang w:val="en"/>
        </w:rPr>
        <w:t>rs, and members of the Editorial Board.</w:t>
      </w:r>
    </w:p>
    <w:p w14:paraId="7BE6B7B0" w14:textId="77777777" w:rsidR="0017096C" w:rsidRPr="00CE75F4" w:rsidRDefault="0017096C" w:rsidP="0017096C">
      <w:pPr>
        <w:ind w:firstLine="720"/>
        <w:rPr>
          <w:rFonts w:ascii="Times New Roman" w:hAnsi="Times New Roman"/>
          <w:sz w:val="28"/>
          <w:szCs w:val="28"/>
        </w:rPr>
      </w:pPr>
      <w:r w:rsidRPr="00CE75F4">
        <w:rPr>
          <w:rFonts w:ascii="Times New Roman" w:hAnsi="Times New Roman"/>
          <w:sz w:val="28"/>
          <w:szCs w:val="28"/>
          <w:lang w:val="en"/>
        </w:rPr>
        <w:t>For authors:</w:t>
      </w:r>
    </w:p>
    <w:p w14:paraId="5D21C615" w14:textId="77777777" w:rsidR="0017096C" w:rsidRPr="00964C58" w:rsidRDefault="0017096C" w:rsidP="0017096C">
      <w:pPr>
        <w:pStyle w:val="a3"/>
        <w:numPr>
          <w:ilvl w:val="0"/>
          <w:numId w:val="1"/>
        </w:numPr>
        <w:spacing w:after="0" w:line="240" w:lineRule="auto"/>
        <w:ind w:left="0" w:firstLine="720"/>
        <w:jc w:val="both"/>
        <w:rPr>
          <w:rFonts w:ascii="Times New Roman" w:eastAsia="Times New Roman" w:hAnsi="Times New Roman"/>
          <w:sz w:val="28"/>
          <w:szCs w:val="28"/>
          <w:lang w:val="en-US" w:eastAsia="ru-RU"/>
        </w:rPr>
      </w:pPr>
      <w:r w:rsidRPr="00CE75F4">
        <w:rPr>
          <w:rFonts w:ascii="Times New Roman" w:eastAsia="Times New Roman" w:hAnsi="Times New Roman"/>
          <w:sz w:val="28"/>
          <w:szCs w:val="28"/>
          <w:lang w:val="en" w:eastAsia="ru-RU"/>
        </w:rPr>
        <w:t>Artificial Intelligence cannot qualify for authorship, since it cannot assume responsibility for the submitted work, declare any/no conflict of interest or manage copyrights. Generative AI and AI-assisted technologies therefore cannot be listed as an author or co-author of a manuscript.</w:t>
      </w:r>
    </w:p>
    <w:p w14:paraId="73B90A3D" w14:textId="77777777" w:rsidR="0017096C" w:rsidRPr="00964C58" w:rsidRDefault="0017096C" w:rsidP="0017096C">
      <w:pPr>
        <w:pStyle w:val="a3"/>
        <w:numPr>
          <w:ilvl w:val="0"/>
          <w:numId w:val="1"/>
        </w:numPr>
        <w:spacing w:after="0" w:line="240" w:lineRule="auto"/>
        <w:ind w:left="0" w:firstLine="720"/>
        <w:jc w:val="both"/>
        <w:rPr>
          <w:rFonts w:ascii="Times New Roman" w:eastAsia="Times New Roman" w:hAnsi="Times New Roman"/>
          <w:sz w:val="28"/>
          <w:szCs w:val="28"/>
          <w:lang w:val="en-US" w:eastAsia="ru-RU"/>
        </w:rPr>
      </w:pPr>
      <w:r w:rsidRPr="00CE75F4">
        <w:rPr>
          <w:rFonts w:ascii="Times New Roman" w:eastAsia="Times New Roman" w:hAnsi="Times New Roman"/>
          <w:sz w:val="28"/>
          <w:szCs w:val="28"/>
          <w:lang w:val="en" w:eastAsia="ru-RU"/>
        </w:rPr>
        <w:t xml:space="preserve">Authors are permitted to use generative AI </w:t>
      </w:r>
      <w:r>
        <w:rPr>
          <w:rFonts w:ascii="Times New Roman" w:eastAsia="Times New Roman" w:hAnsi="Times New Roman"/>
          <w:sz w:val="28"/>
          <w:szCs w:val="28"/>
          <w:lang w:val="en" w:eastAsia="ru-RU"/>
        </w:rPr>
        <w:t>or</w:t>
      </w:r>
      <w:r w:rsidRPr="00CE75F4">
        <w:rPr>
          <w:rFonts w:ascii="Times New Roman" w:eastAsia="Times New Roman" w:hAnsi="Times New Roman"/>
          <w:sz w:val="28"/>
          <w:szCs w:val="28"/>
          <w:lang w:val="en" w:eastAsia="ru-RU"/>
        </w:rPr>
        <w:t xml:space="preserve"> AI-assisted technologies in the writing process (for example, to compose the abstract or search for </w:t>
      </w:r>
      <w:proofErr w:type="spellStart"/>
      <w:r w:rsidRPr="00CE75F4">
        <w:rPr>
          <w:rFonts w:ascii="Times New Roman" w:eastAsia="Times New Roman" w:hAnsi="Times New Roman"/>
          <w:sz w:val="28"/>
          <w:szCs w:val="28"/>
          <w:lang w:val="en" w:eastAsia="ru-RU"/>
        </w:rPr>
        <w:t>additonal</w:t>
      </w:r>
      <w:proofErr w:type="spellEnd"/>
      <w:r w:rsidRPr="00CE75F4">
        <w:rPr>
          <w:rFonts w:ascii="Times New Roman" w:eastAsia="Times New Roman" w:hAnsi="Times New Roman"/>
          <w:sz w:val="28"/>
          <w:szCs w:val="28"/>
          <w:lang w:val="en" w:eastAsia="ru-RU"/>
        </w:rPr>
        <w:t xml:space="preserve"> references). In this case, the authors must provide a clear statement disclosing the use of generative AI tools (as a footnote within either the Methods or the </w:t>
      </w:r>
      <w:proofErr w:type="spellStart"/>
      <w:r w:rsidRPr="00CE75F4">
        <w:rPr>
          <w:rFonts w:ascii="Times New Roman" w:eastAsia="Times New Roman" w:hAnsi="Times New Roman"/>
          <w:sz w:val="28"/>
          <w:szCs w:val="28"/>
          <w:lang w:val="en" w:eastAsia="ru-RU"/>
        </w:rPr>
        <w:t>Acknowledment</w:t>
      </w:r>
      <w:proofErr w:type="spellEnd"/>
      <w:r w:rsidRPr="00CE75F4">
        <w:rPr>
          <w:rFonts w:ascii="Times New Roman" w:eastAsia="Times New Roman" w:hAnsi="Times New Roman"/>
          <w:sz w:val="28"/>
          <w:szCs w:val="28"/>
          <w:lang w:val="en" w:eastAsia="ru-RU"/>
        </w:rPr>
        <w:t xml:space="preserve"> section). Authors should be aware that AI</w:t>
      </w:r>
      <w:r>
        <w:rPr>
          <w:rFonts w:ascii="Times New Roman" w:eastAsia="Times New Roman" w:hAnsi="Times New Roman"/>
          <w:sz w:val="28"/>
          <w:szCs w:val="28"/>
          <w:lang w:val="en" w:eastAsia="ru-RU"/>
        </w:rPr>
        <w:t>-assisted</w:t>
      </w:r>
      <w:r w:rsidRPr="00CE75F4">
        <w:rPr>
          <w:rFonts w:ascii="Times New Roman" w:eastAsia="Times New Roman" w:hAnsi="Times New Roman"/>
          <w:sz w:val="28"/>
          <w:szCs w:val="28"/>
          <w:lang w:val="en" w:eastAsia="ru-RU"/>
        </w:rPr>
        <w:t xml:space="preserve"> tools can often provide false or unverified information. As algorithmic tools cannot critically assess the quality and validity of their outputs, the sole responsibility for providing accurate, reliable, and verifiable information rests with the authors.</w:t>
      </w:r>
    </w:p>
    <w:p w14:paraId="1CCAB49B" w14:textId="77777777" w:rsidR="0017096C" w:rsidRPr="00964C58" w:rsidRDefault="0017096C" w:rsidP="0017096C">
      <w:pPr>
        <w:pStyle w:val="a3"/>
        <w:numPr>
          <w:ilvl w:val="0"/>
          <w:numId w:val="1"/>
        </w:numPr>
        <w:spacing w:after="0" w:line="240" w:lineRule="auto"/>
        <w:ind w:left="0" w:firstLine="720"/>
        <w:jc w:val="both"/>
        <w:rPr>
          <w:rFonts w:ascii="Times New Roman" w:eastAsia="Times New Roman" w:hAnsi="Times New Roman"/>
          <w:sz w:val="28"/>
          <w:szCs w:val="28"/>
          <w:lang w:val="en-US" w:eastAsia="ru-RU"/>
        </w:rPr>
      </w:pPr>
      <w:r w:rsidRPr="00CE75F4">
        <w:rPr>
          <w:rFonts w:ascii="Times New Roman" w:eastAsia="Times New Roman" w:hAnsi="Times New Roman"/>
          <w:sz w:val="28"/>
          <w:szCs w:val="28"/>
          <w:lang w:val="en" w:eastAsia="ru-RU"/>
        </w:rPr>
        <w:t>The use of AI</w:t>
      </w:r>
      <w:r>
        <w:rPr>
          <w:rFonts w:ascii="Times New Roman" w:eastAsia="Times New Roman" w:hAnsi="Times New Roman"/>
          <w:sz w:val="28"/>
          <w:szCs w:val="28"/>
          <w:lang w:val="en" w:eastAsia="ru-RU"/>
        </w:rPr>
        <w:t>-assisted</w:t>
      </w:r>
      <w:r w:rsidRPr="00CE75F4">
        <w:rPr>
          <w:rFonts w:ascii="Times New Roman" w:eastAsia="Times New Roman" w:hAnsi="Times New Roman"/>
          <w:sz w:val="28"/>
          <w:szCs w:val="28"/>
          <w:lang w:val="en" w:eastAsia="ru-RU"/>
        </w:rPr>
        <w:t xml:space="preserve"> tools to create tables, figure or data arrays is prohibited. The only exception ar</w:t>
      </w:r>
      <w:r>
        <w:rPr>
          <w:rFonts w:ascii="Times New Roman" w:eastAsia="Times New Roman" w:hAnsi="Times New Roman"/>
          <w:sz w:val="28"/>
          <w:szCs w:val="28"/>
          <w:lang w:val="en" w:eastAsia="ru-RU"/>
        </w:rPr>
        <w:t>e papers where generative AI or</w:t>
      </w:r>
      <w:r w:rsidRPr="00CE75F4">
        <w:rPr>
          <w:rFonts w:ascii="Times New Roman" w:eastAsia="Times New Roman" w:hAnsi="Times New Roman"/>
          <w:sz w:val="28"/>
          <w:szCs w:val="28"/>
          <w:lang w:val="en" w:eastAsia="ru-RU"/>
        </w:rPr>
        <w:t xml:space="preserve"> AI-assisted technologies are the specific subject of the study or part of the research design/methods. </w:t>
      </w:r>
    </w:p>
    <w:p w14:paraId="277F6E42" w14:textId="77777777" w:rsidR="0017096C" w:rsidRPr="00964C58" w:rsidRDefault="0017096C" w:rsidP="0017096C">
      <w:pPr>
        <w:pStyle w:val="a3"/>
        <w:numPr>
          <w:ilvl w:val="0"/>
          <w:numId w:val="1"/>
        </w:numPr>
        <w:spacing w:after="0" w:line="240" w:lineRule="auto"/>
        <w:ind w:left="0" w:firstLine="720"/>
        <w:jc w:val="both"/>
        <w:rPr>
          <w:rFonts w:ascii="Times New Roman" w:eastAsia="Times New Roman" w:hAnsi="Times New Roman"/>
          <w:sz w:val="28"/>
          <w:szCs w:val="28"/>
          <w:lang w:val="en-US" w:eastAsia="ru-RU"/>
        </w:rPr>
      </w:pPr>
      <w:r w:rsidRPr="00CE75F4">
        <w:rPr>
          <w:rFonts w:ascii="Times New Roman" w:eastAsia="Times New Roman" w:hAnsi="Times New Roman"/>
          <w:sz w:val="28"/>
          <w:szCs w:val="28"/>
          <w:lang w:val="en" w:eastAsia="ru-RU"/>
        </w:rPr>
        <w:t xml:space="preserve">Please note that we use the </w:t>
      </w:r>
      <w:proofErr w:type="spellStart"/>
      <w:r w:rsidRPr="00CE75F4">
        <w:rPr>
          <w:rFonts w:ascii="Times New Roman" w:eastAsia="Times New Roman" w:hAnsi="Times New Roman"/>
          <w:sz w:val="28"/>
          <w:szCs w:val="28"/>
          <w:lang w:val="en" w:eastAsia="ru-RU"/>
        </w:rPr>
        <w:t>Antiplagiat</w:t>
      </w:r>
      <w:proofErr w:type="spellEnd"/>
      <w:r w:rsidRPr="00CE75F4">
        <w:rPr>
          <w:rFonts w:ascii="Times New Roman" w:eastAsia="Times New Roman" w:hAnsi="Times New Roman"/>
          <w:sz w:val="28"/>
          <w:szCs w:val="28"/>
          <w:lang w:val="en" w:eastAsia="ru-RU"/>
        </w:rPr>
        <w:t xml:space="preserve"> system to detect AI-generated text.</w:t>
      </w:r>
    </w:p>
    <w:p w14:paraId="5EB5AC8C" w14:textId="77777777" w:rsidR="0017096C" w:rsidRPr="00964C58" w:rsidRDefault="0017096C" w:rsidP="0017096C">
      <w:pPr>
        <w:pStyle w:val="a3"/>
        <w:numPr>
          <w:ilvl w:val="0"/>
          <w:numId w:val="1"/>
        </w:numPr>
        <w:spacing w:after="0" w:line="240" w:lineRule="auto"/>
        <w:ind w:left="0" w:firstLine="720"/>
        <w:jc w:val="both"/>
        <w:rPr>
          <w:rFonts w:ascii="Times New Roman" w:eastAsia="Times New Roman" w:hAnsi="Times New Roman"/>
          <w:sz w:val="28"/>
          <w:szCs w:val="28"/>
          <w:lang w:val="en-US" w:eastAsia="ru-RU"/>
        </w:rPr>
      </w:pPr>
      <w:r w:rsidRPr="00CE75F4">
        <w:rPr>
          <w:rFonts w:ascii="Times New Roman" w:eastAsia="Times New Roman" w:hAnsi="Times New Roman"/>
          <w:sz w:val="28"/>
          <w:szCs w:val="28"/>
          <w:lang w:val="en" w:eastAsia="ru-RU"/>
        </w:rPr>
        <w:t xml:space="preserve">Generative AI and AI-assisted technologies may be used for editing and translating the text as well as for processing reliable data. However, all AI-generated content should be carefully verified by the authors. </w:t>
      </w:r>
    </w:p>
    <w:p w14:paraId="7AA95724" w14:textId="77777777" w:rsidR="0017096C" w:rsidRPr="00964C58" w:rsidRDefault="0017096C" w:rsidP="0017096C">
      <w:pPr>
        <w:pStyle w:val="a3"/>
        <w:numPr>
          <w:ilvl w:val="0"/>
          <w:numId w:val="1"/>
        </w:numPr>
        <w:spacing w:after="0" w:line="240" w:lineRule="auto"/>
        <w:ind w:left="0" w:firstLine="720"/>
        <w:jc w:val="both"/>
        <w:rPr>
          <w:rFonts w:ascii="Times New Roman" w:eastAsia="Times New Roman" w:hAnsi="Times New Roman"/>
          <w:sz w:val="28"/>
          <w:szCs w:val="28"/>
          <w:lang w:val="en-US" w:eastAsia="ru-RU"/>
        </w:rPr>
      </w:pPr>
      <w:r w:rsidRPr="00E542E7">
        <w:rPr>
          <w:rFonts w:ascii="Times New Roman" w:hAnsi="Times New Roman"/>
          <w:sz w:val="28"/>
          <w:szCs w:val="28"/>
          <w:lang w:val="en"/>
        </w:rPr>
        <w:t>Manuscripts found to contain undisclosed AI-generated content will be rejected.</w:t>
      </w:r>
    </w:p>
    <w:p w14:paraId="4D80E994" w14:textId="77777777" w:rsidR="0017096C" w:rsidRPr="007E20F2" w:rsidRDefault="0017096C" w:rsidP="0017096C">
      <w:pPr>
        <w:pStyle w:val="a3"/>
        <w:spacing w:after="0" w:line="240" w:lineRule="auto"/>
        <w:jc w:val="both"/>
        <w:rPr>
          <w:rFonts w:ascii="Times New Roman" w:hAnsi="Times New Roman"/>
          <w:sz w:val="28"/>
          <w:szCs w:val="28"/>
        </w:rPr>
      </w:pPr>
      <w:r w:rsidRPr="007E20F2">
        <w:rPr>
          <w:rFonts w:ascii="Times New Roman" w:hAnsi="Times New Roman"/>
          <w:sz w:val="28"/>
          <w:szCs w:val="28"/>
          <w:lang w:val="en"/>
        </w:rPr>
        <w:t>For reviewers:</w:t>
      </w:r>
    </w:p>
    <w:p w14:paraId="658DA303" w14:textId="77777777" w:rsidR="0017096C" w:rsidRPr="00964C58" w:rsidRDefault="0017096C" w:rsidP="0017096C">
      <w:pPr>
        <w:pStyle w:val="a3"/>
        <w:numPr>
          <w:ilvl w:val="0"/>
          <w:numId w:val="2"/>
        </w:numPr>
        <w:spacing w:after="0" w:line="240" w:lineRule="auto"/>
        <w:ind w:left="0" w:firstLine="720"/>
        <w:jc w:val="both"/>
        <w:rPr>
          <w:rFonts w:ascii="Times New Roman" w:eastAsia="Times New Roman" w:hAnsi="Times New Roman"/>
          <w:sz w:val="28"/>
          <w:szCs w:val="28"/>
          <w:lang w:val="en-US" w:eastAsia="ru-RU"/>
        </w:rPr>
      </w:pPr>
      <w:r w:rsidRPr="00CE75F4">
        <w:rPr>
          <w:rFonts w:ascii="Times New Roman" w:eastAsia="Times New Roman" w:hAnsi="Times New Roman"/>
          <w:sz w:val="28"/>
          <w:szCs w:val="28"/>
          <w:lang w:val="en" w:eastAsia="ru-RU"/>
        </w:rPr>
        <w:t>Reviewers must not use generative AI and AI-assisted technologies to prepare reviews. Uploading text, images or any information from submitted manuscripts into AI software violates the authors' proprietary rights and confidentiality.</w:t>
      </w:r>
    </w:p>
    <w:p w14:paraId="05B3988A" w14:textId="77777777" w:rsidR="0017096C" w:rsidRPr="004C20E4" w:rsidRDefault="0017096C" w:rsidP="0017096C">
      <w:pPr>
        <w:pStyle w:val="a3"/>
        <w:numPr>
          <w:ilvl w:val="0"/>
          <w:numId w:val="2"/>
        </w:numPr>
        <w:spacing w:after="0" w:line="240" w:lineRule="auto"/>
        <w:ind w:left="0" w:firstLine="720"/>
        <w:jc w:val="both"/>
        <w:rPr>
          <w:rFonts w:ascii="Times New Roman" w:eastAsia="Times New Roman" w:hAnsi="Times New Roman"/>
          <w:sz w:val="28"/>
          <w:szCs w:val="28"/>
          <w:lang w:val="en-US" w:eastAsia="ru-RU"/>
        </w:rPr>
      </w:pPr>
      <w:r>
        <w:rPr>
          <w:rFonts w:ascii="Times New Roman" w:eastAsia="Times New Roman" w:hAnsi="Times New Roman"/>
          <w:sz w:val="28"/>
          <w:szCs w:val="28"/>
          <w:lang w:val="en" w:eastAsia="ru-RU"/>
        </w:rPr>
        <w:t xml:space="preserve">If the reviewers suspect that </w:t>
      </w:r>
      <w:r>
        <w:rPr>
          <w:rFonts w:ascii="Times New Roman" w:eastAsia="Times New Roman" w:hAnsi="Times New Roman"/>
          <w:sz w:val="28"/>
          <w:szCs w:val="28"/>
          <w:lang w:val="en-US" w:eastAsia="ru-RU"/>
        </w:rPr>
        <w:t xml:space="preserve">any </w:t>
      </w:r>
      <w:r>
        <w:rPr>
          <w:rFonts w:ascii="Times New Roman" w:eastAsia="Times New Roman" w:hAnsi="Times New Roman"/>
          <w:sz w:val="28"/>
          <w:szCs w:val="28"/>
          <w:lang w:val="en" w:eastAsia="ru-RU"/>
        </w:rPr>
        <w:t>AI-assisted tools have been used in the manuscript under review</w:t>
      </w:r>
      <w:r w:rsidRPr="004C20E4">
        <w:rPr>
          <w:rFonts w:ascii="Times New Roman" w:eastAsia="Times New Roman" w:hAnsi="Times New Roman"/>
          <w:sz w:val="28"/>
          <w:szCs w:val="28"/>
          <w:lang w:val="en-US" w:eastAsia="ru-RU"/>
        </w:rPr>
        <w:t xml:space="preserve"> </w:t>
      </w:r>
      <w:r>
        <w:rPr>
          <w:rFonts w:ascii="Times New Roman" w:eastAsia="Times New Roman" w:hAnsi="Times New Roman"/>
          <w:sz w:val="28"/>
          <w:szCs w:val="28"/>
          <w:lang w:val="en" w:eastAsia="ru-RU"/>
        </w:rPr>
        <w:t xml:space="preserve">(without a clear disclosure statement), they are encouraged to report the matter to the Editorial Office. </w:t>
      </w:r>
    </w:p>
    <w:p w14:paraId="6307D764" w14:textId="77777777" w:rsidR="0017096C" w:rsidRPr="0017096C" w:rsidRDefault="0017096C" w:rsidP="0017096C">
      <w:pPr>
        <w:spacing w:after="0" w:line="240" w:lineRule="auto"/>
        <w:jc w:val="both"/>
        <w:rPr>
          <w:rFonts w:ascii="Times New Roman" w:eastAsia="Times New Roman" w:hAnsi="Times New Roman"/>
          <w:sz w:val="28"/>
          <w:szCs w:val="28"/>
          <w:lang w:val="en-US" w:eastAsia="ru-RU"/>
        </w:rPr>
      </w:pPr>
    </w:p>
    <w:sectPr w:rsidR="0017096C" w:rsidRPr="0017096C" w:rsidSect="0018047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B84C30"/>
    <w:multiLevelType w:val="hybridMultilevel"/>
    <w:tmpl w:val="588EA27E"/>
    <w:lvl w:ilvl="0" w:tplc="27CE7C12">
      <w:start w:val="1"/>
      <w:numFmt w:val="decimal"/>
      <w:lvlText w:val="%1."/>
      <w:lvlJc w:val="left"/>
      <w:pPr>
        <w:ind w:left="1778" w:hanging="360"/>
      </w:pPr>
      <w:rPr>
        <w:rFonts w:hint="default"/>
      </w:r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1" w15:restartNumberingAfterBreak="0">
    <w:nsid w:val="026B6059"/>
    <w:multiLevelType w:val="hybridMultilevel"/>
    <w:tmpl w:val="B3ECDFE2"/>
    <w:lvl w:ilvl="0" w:tplc="27CE7C12">
      <w:start w:val="1"/>
      <w:numFmt w:val="decimal"/>
      <w:lvlText w:val="%1."/>
      <w:lvlJc w:val="left"/>
      <w:pPr>
        <w:ind w:left="1778" w:hanging="360"/>
      </w:pPr>
      <w:rPr>
        <w:rFonts w:hint="default"/>
      </w:r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97560"/>
    <w:rsid w:val="000710F2"/>
    <w:rsid w:val="0017096C"/>
    <w:rsid w:val="00180479"/>
    <w:rsid w:val="001F2D83"/>
    <w:rsid w:val="00B004EE"/>
    <w:rsid w:val="00B552DA"/>
    <w:rsid w:val="00B734D7"/>
    <w:rsid w:val="00D97560"/>
    <w:rsid w:val="00E04849"/>
  </w:rsids>
  <m:mathPr>
    <m:mathFont m:val="Cambria Math"/>
    <m:brkBin m:val="before"/>
    <m:brkBinSub m:val="--"/>
    <m:smallFrac m:val="0"/>
    <m:dispDef/>
    <m:lMargin m:val="0"/>
    <m:rMargin m:val="0"/>
    <m:defJc m:val="centerGroup"/>
    <m:wrapIndent m:val="1440"/>
    <m:intLim m:val="subSup"/>
    <m:naryLim m:val="undOvr"/>
  </m:mathPr>
  <w:themeFontLang w:val="ru-RU"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6C71F5"/>
  <w15:chartTrackingRefBased/>
  <w15:docId w15:val="{ACBC7696-F8D2-42FE-B4A6-03F6F5FC16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D97560"/>
    <w:pPr>
      <w:spacing w:after="200" w:line="276" w:lineRule="auto"/>
      <w:ind w:left="720"/>
      <w:contextualSpacing/>
    </w:pPr>
    <w:rPr>
      <w:rFonts w:ascii="Calibri" w:eastAsia="Calibri" w:hAnsi="Calibri" w:cs="Times New Roman"/>
    </w:rPr>
  </w:style>
  <w:style w:type="character" w:styleId="a4">
    <w:name w:val="Hyperlink"/>
    <w:basedOn w:val="a0"/>
    <w:uiPriority w:val="99"/>
    <w:unhideWhenUsed/>
    <w:rsid w:val="00B734D7"/>
    <w:rPr>
      <w:color w:val="0563C1" w:themeColor="hyperlink"/>
      <w:u w:val="single"/>
    </w:rPr>
  </w:style>
  <w:style w:type="character" w:styleId="a5">
    <w:name w:val="Unresolved Mention"/>
    <w:basedOn w:val="a0"/>
    <w:uiPriority w:val="99"/>
    <w:semiHidden/>
    <w:unhideWhenUsed/>
    <w:rsid w:val="00B734D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publicationethics.org/topic-discussions/artificial-intelligence-ai-decision-making" TargetMode="External"/><Relationship Id="rId5" Type="http://schemas.openxmlformats.org/officeDocument/2006/relationships/hyperlink" Target="https://wame.org/page2.php?id=106"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TotalTime>
  <Pages>3</Pages>
  <Words>823</Words>
  <Characters>4692</Characters>
  <Application>Microsoft Office Word</Application>
  <DocSecurity>0</DocSecurity>
  <Lines>39</Lines>
  <Paragraphs>11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5504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Линник Екатерина Александровна</dc:creator>
  <cp:keywords/>
  <dc:description/>
  <cp:lastModifiedBy>Лбова Людмила Валентиновна</cp:lastModifiedBy>
  <cp:revision>6</cp:revision>
  <dcterms:created xsi:type="dcterms:W3CDTF">2025-02-18T09:15:00Z</dcterms:created>
  <dcterms:modified xsi:type="dcterms:W3CDTF">2025-03-06T07:56:00Z</dcterms:modified>
</cp:coreProperties>
</file>